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7F8ADA68" wp14:editId="0CE9BB53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C017C7">
        <w:rPr>
          <w:i/>
          <w:noProof/>
          <w:sz w:val="24"/>
          <w:szCs w:val="24"/>
          <w:lang w:eastAsia="hu-HU"/>
        </w:rPr>
        <w:t>ly 2018</w:t>
      </w:r>
      <w:r w:rsidR="00195FB0">
        <w:rPr>
          <w:i/>
          <w:noProof/>
          <w:sz w:val="24"/>
          <w:szCs w:val="24"/>
          <w:lang w:eastAsia="hu-HU"/>
        </w:rPr>
        <w:t>. május 24</w:t>
      </w:r>
      <w:r w:rsidR="00884A82">
        <w:rPr>
          <w:i/>
          <w:noProof/>
          <w:sz w:val="24"/>
          <w:szCs w:val="24"/>
          <w:lang w:eastAsia="hu-HU"/>
        </w:rPr>
        <w:t>-én, csütörtökön</w:t>
      </w:r>
      <w:r w:rsidR="00210F36">
        <w:rPr>
          <w:i/>
          <w:noProof/>
          <w:sz w:val="24"/>
          <w:szCs w:val="24"/>
          <w:lang w:eastAsia="hu-HU"/>
        </w:rPr>
        <w:t xml:space="preserve"> 18</w:t>
      </w:r>
      <w:r w:rsidRPr="00C2514E">
        <w:rPr>
          <w:i/>
          <w:noProof/>
          <w:sz w:val="24"/>
          <w:szCs w:val="24"/>
          <w:lang w:eastAsia="hu-HU"/>
        </w:rPr>
        <w:t xml:space="preserve"> </w:t>
      </w:r>
      <w:r w:rsidR="00195FB0">
        <w:rPr>
          <w:i/>
          <w:noProof/>
          <w:sz w:val="24"/>
          <w:szCs w:val="24"/>
          <w:u w:val="single"/>
          <w:vertAlign w:val="superscript"/>
          <w:lang w:eastAsia="hu-HU"/>
        </w:rPr>
        <w:t>1</w:t>
      </w:r>
      <w:r w:rsidRPr="00C2514E">
        <w:rPr>
          <w:i/>
          <w:noProof/>
          <w:sz w:val="24"/>
          <w:szCs w:val="24"/>
          <w:u w:val="single"/>
          <w:vertAlign w:val="superscript"/>
          <w:lang w:eastAsia="hu-HU"/>
        </w:rPr>
        <w:t>5</w:t>
      </w:r>
      <w:r w:rsidRPr="00C2514E">
        <w:rPr>
          <w:i/>
          <w:noProof/>
          <w:sz w:val="24"/>
          <w:szCs w:val="24"/>
          <w:lang w:eastAsia="hu-HU"/>
        </w:rPr>
        <w:t xml:space="preserve"> órai kezdettel kerül megrendezésre az</w:t>
      </w:r>
    </w:p>
    <w:p w:rsidR="00FD3982" w:rsidRPr="00C2514E" w:rsidRDefault="00FD3982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270A8E1" wp14:editId="670BA916">
            <wp:simplePos x="0" y="0"/>
            <wp:positionH relativeFrom="column">
              <wp:posOffset>-1161</wp:posOffset>
            </wp:positionH>
            <wp:positionV relativeFrom="paragraph">
              <wp:posOffset>25728</wp:posOffset>
            </wp:positionV>
            <wp:extent cx="5943600" cy="8004522"/>
            <wp:effectExtent l="0" t="0" r="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4E">
        <w:rPr>
          <w:i/>
          <w:noProof/>
          <w:sz w:val="24"/>
          <w:szCs w:val="24"/>
          <w:lang w:eastAsia="hu-HU"/>
        </w:rPr>
        <w:t>Árpád Fejedelem Gimnázium és Általános Iskola aulájában.</w:t>
      </w:r>
    </w:p>
    <w:p w:rsidR="00CB56DA" w:rsidRDefault="00FD3982" w:rsidP="00CB56DA">
      <w:pPr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(7632 Pécs, Aidinger János u. 41.)</w:t>
      </w:r>
    </w:p>
    <w:p w:rsidR="00CB56DA" w:rsidRP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:rsidR="00DD4A0F" w:rsidRDefault="007A50A1" w:rsidP="007A50A1">
      <w:pPr>
        <w:tabs>
          <w:tab w:val="left" w:pos="4111"/>
        </w:tabs>
        <w:rPr>
          <w:b/>
        </w:rPr>
      </w:pPr>
      <w:r>
        <w:rPr>
          <w:b/>
        </w:rPr>
        <w:tab/>
      </w:r>
      <w:r w:rsidR="00CB56DA" w:rsidRPr="00CB56DA">
        <w:rPr>
          <w:b/>
        </w:rPr>
        <w:t>Műsor:</w:t>
      </w:r>
    </w:p>
    <w:p w:rsidR="00A23FAA" w:rsidRDefault="00A23FAA" w:rsidP="00884A82">
      <w:pPr>
        <w:tabs>
          <w:tab w:val="left" w:pos="4536"/>
        </w:tabs>
        <w:jc w:val="center"/>
      </w:pPr>
    </w:p>
    <w:p w:rsidR="00A23FAA" w:rsidRPr="007419A3" w:rsidRDefault="007419A3" w:rsidP="007A50A1">
      <w:pPr>
        <w:tabs>
          <w:tab w:val="left" w:pos="3686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proofErr w:type="spellStart"/>
      <w:r w:rsidRPr="007419A3">
        <w:rPr>
          <w:rFonts w:ascii="Calibri" w:hAnsi="Calibri" w:cs="Microsoft New Tai Lue"/>
          <w:sz w:val="24"/>
          <w:szCs w:val="24"/>
        </w:rPr>
        <w:t>Gerner</w:t>
      </w:r>
      <w:proofErr w:type="spellEnd"/>
      <w:r w:rsidRPr="007419A3">
        <w:rPr>
          <w:rFonts w:ascii="Calibri" w:hAnsi="Calibri" w:cs="Microsoft New Tai Lue"/>
          <w:sz w:val="24"/>
          <w:szCs w:val="24"/>
        </w:rPr>
        <w:t xml:space="preserve"> Emmi Zsüsztin</w:t>
      </w:r>
      <w:r w:rsidRPr="007419A3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419A3">
        <w:rPr>
          <w:rFonts w:ascii="Calibri" w:hAnsi="Calibri" w:cs="Microsoft New Tai Lue"/>
          <w:sz w:val="24"/>
          <w:szCs w:val="24"/>
        </w:rPr>
        <w:tab/>
        <w:t xml:space="preserve">Händel: </w:t>
      </w:r>
      <w:proofErr w:type="spellStart"/>
      <w:r w:rsidRPr="007419A3">
        <w:rPr>
          <w:rFonts w:ascii="Calibri" w:hAnsi="Calibri" w:cs="Microsoft New Tai Lue"/>
          <w:sz w:val="24"/>
          <w:szCs w:val="24"/>
        </w:rPr>
        <w:t>Gavotte</w:t>
      </w:r>
      <w:proofErr w:type="spellEnd"/>
      <w:r w:rsidRPr="007419A3">
        <w:rPr>
          <w:rFonts w:ascii="Calibri" w:hAnsi="Calibri" w:cs="Microsoft New Tai Lue"/>
          <w:sz w:val="24"/>
          <w:szCs w:val="24"/>
        </w:rPr>
        <w:tab/>
      </w:r>
      <w:r w:rsidRPr="007419A3">
        <w:rPr>
          <w:rFonts w:ascii="Calibri" w:hAnsi="Calibri" w:cs="Microsoft New Tai Lue"/>
          <w:sz w:val="24"/>
          <w:szCs w:val="24"/>
        </w:rPr>
        <w:tab/>
        <w:t>furulya</w:t>
      </w:r>
      <w:r w:rsidRPr="007419A3">
        <w:rPr>
          <w:rFonts w:ascii="Calibri" w:hAnsi="Calibri" w:cs="Microsoft New Tai Lue"/>
          <w:sz w:val="24"/>
          <w:szCs w:val="24"/>
          <w:vertAlign w:val="superscript"/>
        </w:rPr>
        <w:t>1</w:t>
      </w:r>
      <w:bookmarkStart w:id="0" w:name="_GoBack"/>
      <w:bookmarkEnd w:id="0"/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>Marcsa Mirella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Egyszer egy királyfi</w:t>
      </w:r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>Szentgyörgyvölgyi Anna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  <w:t>Komáromi kisleány</w:t>
      </w:r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A23FAA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proofErr w:type="spellStart"/>
      <w:r w:rsidRPr="007A50A1">
        <w:rPr>
          <w:rFonts w:ascii="Calibri" w:hAnsi="Calibri" w:cs="Microsoft New Tai Lue"/>
          <w:sz w:val="24"/>
          <w:szCs w:val="24"/>
        </w:rPr>
        <w:t>Szendr</w:t>
      </w:r>
      <w:r w:rsidRPr="007A50A1">
        <w:rPr>
          <w:rFonts w:ascii="Calibri" w:hAnsi="Calibri" w:cs="Arial"/>
          <w:sz w:val="24"/>
          <w:szCs w:val="24"/>
        </w:rPr>
        <w:t>ő</w:t>
      </w:r>
      <w:r w:rsidRPr="007A50A1">
        <w:rPr>
          <w:rFonts w:ascii="Calibri" w:hAnsi="Calibri" w:cs="Microsoft New Tai Lue"/>
          <w:sz w:val="24"/>
          <w:szCs w:val="24"/>
        </w:rPr>
        <w:t>di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 xml:space="preserve"> Kornél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  <w:t>Francia dal</w:t>
      </w:r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szaxofon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7419A3" w:rsidRPr="007419A3" w:rsidRDefault="007419A3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</w:rPr>
      </w:pPr>
      <w:r w:rsidRPr="007A50A1">
        <w:rPr>
          <w:rFonts w:ascii="Calibri" w:hAnsi="Calibri" w:cs="Microsoft New Tai Lue"/>
          <w:sz w:val="24"/>
          <w:szCs w:val="24"/>
        </w:rPr>
        <w:t>Molnár Míra</w:t>
      </w:r>
      <w:r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  <w:t xml:space="preserve">Les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bouffons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ab/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Komáromi Nikolett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 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Házasodik a tücsök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="007A5005"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1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>Tornai Bianka Amarilla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  <w:t xml:space="preserve">J. </w:t>
      </w:r>
      <w:proofErr w:type="gramStart"/>
      <w:r w:rsidRPr="007A50A1">
        <w:rPr>
          <w:rFonts w:ascii="Calibri" w:hAnsi="Calibri" w:cs="Microsoft New Tai Lue"/>
          <w:sz w:val="24"/>
          <w:szCs w:val="24"/>
        </w:rPr>
        <w:t>van</w:t>
      </w:r>
      <w:proofErr w:type="gramEnd"/>
      <w:r w:rsidRPr="007A50A1">
        <w:rPr>
          <w:rFonts w:ascii="Calibri" w:hAnsi="Calibri" w:cs="Microsoft New Tai Lue"/>
          <w:sz w:val="24"/>
          <w:szCs w:val="24"/>
        </w:rPr>
        <w:t xml:space="preserve"> der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Hove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 xml:space="preserve">: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Canarie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ek2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 xml:space="preserve">Tóth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Alíz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 xml:space="preserve"> Linda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  <w:t xml:space="preserve">J. S. Bach: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Menüet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Pap Alexa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 xml:space="preserve">Madárka, </w:t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madárka</w:t>
      </w:r>
      <w:proofErr w:type="spellEnd"/>
      <w:proofErr w:type="gram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...</w:t>
      </w:r>
      <w:proofErr w:type="gram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 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="007A5005"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1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 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Bartók: Bordal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Till Milán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1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Riding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 xml:space="preserve">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on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 xml:space="preserve"> a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donkey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klarinét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A23FAA" w:rsidRPr="007A50A1" w:rsidRDefault="007A5005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>Vajda Réka Nikoletta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Anon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>: Hajdútánc</w:t>
      </w:r>
      <w:r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ab/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1</w:t>
      </w:r>
    </w:p>
    <w:p w:rsidR="007A5005" w:rsidRPr="00A562D2" w:rsidRDefault="007A5005" w:rsidP="00A562D2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</w:pP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Drenkovics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Kitti Gitta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Mackie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: Esti tánc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</w:p>
    <w:p w:rsidR="00A23FAA" w:rsidRPr="007A50A1" w:rsidRDefault="00A23FAA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  <w:vertAlign w:val="superscript"/>
        </w:rPr>
      </w:pPr>
      <w:r w:rsidRPr="007A50A1">
        <w:rPr>
          <w:rFonts w:ascii="Calibri" w:hAnsi="Calibri" w:cs="Microsoft New Tai Lue"/>
          <w:sz w:val="24"/>
          <w:szCs w:val="24"/>
        </w:rPr>
        <w:t>Kiss Dominika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ab/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Krieger</w:t>
      </w:r>
      <w:proofErr w:type="spellEnd"/>
      <w:proofErr w:type="gramStart"/>
      <w:r w:rsidRPr="007A50A1">
        <w:rPr>
          <w:rFonts w:ascii="Calibri" w:hAnsi="Calibri" w:cs="Microsoft New Tai Lue"/>
          <w:sz w:val="24"/>
          <w:szCs w:val="24"/>
        </w:rPr>
        <w:t xml:space="preserve">: 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Bourre</w:t>
      </w:r>
      <w:proofErr w:type="spellEnd"/>
      <w:proofErr w:type="gramEnd"/>
      <w:r w:rsidRPr="007A50A1">
        <w:rPr>
          <w:rFonts w:ascii="Calibri" w:hAnsi="Calibri" w:cs="Microsoft New Tai Lue"/>
          <w:sz w:val="24"/>
          <w:szCs w:val="24"/>
        </w:rPr>
        <w:tab/>
      </w:r>
      <w:r w:rsidR="007A5005" w:rsidRPr="007A50A1">
        <w:rPr>
          <w:rFonts w:ascii="Calibri" w:hAnsi="Calibri" w:cs="Microsoft New Tai Lue"/>
          <w:sz w:val="24"/>
          <w:szCs w:val="24"/>
        </w:rPr>
        <w:tab/>
      </w:r>
      <w:r w:rsidRPr="007A50A1">
        <w:rPr>
          <w:rFonts w:ascii="Calibri" w:hAnsi="Calibri" w:cs="Microsoft New Tai Lue"/>
          <w:sz w:val="24"/>
          <w:szCs w:val="24"/>
        </w:rPr>
        <w:t>furulya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4</w:t>
      </w:r>
    </w:p>
    <w:p w:rsidR="007A5005" w:rsidRPr="007A50A1" w:rsidRDefault="007A5005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hAnsi="Calibri" w:cs="Microsoft New Tai Lue"/>
          <w:sz w:val="24"/>
          <w:szCs w:val="24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Kiss Diána Eszter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Anon</w:t>
      </w:r>
      <w:proofErr w:type="spellEnd"/>
      <w:proofErr w:type="gram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.:</w:t>
      </w:r>
      <w:proofErr w:type="gram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</w:t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Tambourin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 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3</w:t>
      </w:r>
    </w:p>
    <w:p w:rsidR="007A5005" w:rsidRPr="007A50A1" w:rsidRDefault="007A5005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Cseri Karina Leila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2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Telemann: Ária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3</w:t>
      </w:r>
    </w:p>
    <w:p w:rsidR="007A5005" w:rsidRPr="007A50A1" w:rsidRDefault="007A5005" w:rsidP="007A50A1">
      <w:pPr>
        <w:tabs>
          <w:tab w:val="left" w:pos="3686"/>
          <w:tab w:val="left" w:pos="3969"/>
          <w:tab w:val="left" w:pos="7655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F43CDC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Kun Alexandra Júlia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3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G. B.</w:t>
      </w:r>
      <w:r w:rsidRPr="00F43CDC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Martini: </w:t>
      </w:r>
      <w:proofErr w:type="spellStart"/>
      <w:r w:rsidRPr="00F43CDC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Gavotte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4</w:t>
      </w:r>
    </w:p>
    <w:p w:rsidR="007A5005" w:rsidRPr="007A50A1" w:rsidRDefault="007A5005" w:rsidP="00A562D2">
      <w:pPr>
        <w:tabs>
          <w:tab w:val="left" w:pos="3686"/>
          <w:tab w:val="left" w:pos="3969"/>
          <w:tab w:val="left" w:pos="7797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F43CDC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Szabó Csilla</w:t>
      </w:r>
      <w:r w:rsidR="00A562D2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3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 xml:space="preserve">F. A. </w:t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Rössler-Rosetti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: 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  <w:t>fuvola</w:t>
      </w:r>
      <w:r w:rsidRPr="007A50A1">
        <w:rPr>
          <w:rFonts w:ascii="Calibri" w:eastAsia="Times New Roman" w:hAnsi="Calibri" w:cs="Microsoft New Tai Lue"/>
          <w:color w:val="222222"/>
          <w:sz w:val="24"/>
          <w:szCs w:val="24"/>
          <w:vertAlign w:val="superscript"/>
          <w:lang w:eastAsia="hu-HU"/>
        </w:rPr>
        <w:t>9</w:t>
      </w:r>
    </w:p>
    <w:p w:rsidR="007A5005" w:rsidRPr="007A50A1" w:rsidRDefault="007A5005" w:rsidP="007A50A1">
      <w:pPr>
        <w:tabs>
          <w:tab w:val="left" w:pos="3686"/>
          <w:tab w:val="left" w:pos="3969"/>
          <w:tab w:val="left" w:pos="7655"/>
          <w:tab w:val="left" w:pos="7938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ab/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Concertobin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re </w:t>
      </w:r>
      <w:proofErr w:type="spellStart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>maggiore</w:t>
      </w:r>
      <w:proofErr w:type="spellEnd"/>
      <w:r w:rsidRPr="007A50A1"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  <w:t xml:space="preserve"> I. tétel.</w:t>
      </w:r>
    </w:p>
    <w:p w:rsidR="007A5005" w:rsidRPr="007A50A1" w:rsidRDefault="007A5005" w:rsidP="00A562D2">
      <w:pPr>
        <w:tabs>
          <w:tab w:val="left" w:pos="3686"/>
          <w:tab w:val="left" w:pos="3969"/>
          <w:tab w:val="left" w:pos="7797"/>
        </w:tabs>
        <w:spacing w:line="360" w:lineRule="auto"/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  <w:r w:rsidRPr="007A50A1">
        <w:rPr>
          <w:rFonts w:ascii="Calibri" w:hAnsi="Calibri" w:cs="Microsoft New Tai Lue"/>
          <w:sz w:val="24"/>
          <w:szCs w:val="24"/>
        </w:rPr>
        <w:t>H</w:t>
      </w:r>
      <w:r w:rsidR="00A562D2">
        <w:rPr>
          <w:rFonts w:ascii="Calibri" w:hAnsi="Calibri" w:cs="Microsoft New Tai Lue"/>
          <w:sz w:val="24"/>
          <w:szCs w:val="24"/>
        </w:rPr>
        <w:t>orváth Hajnalka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="00A562D2">
        <w:rPr>
          <w:rFonts w:ascii="Calibri" w:hAnsi="Calibri" w:cs="Microsoft New Tai Lue"/>
          <w:sz w:val="24"/>
          <w:szCs w:val="24"/>
        </w:rPr>
        <w:tab/>
        <w:t xml:space="preserve">R. </w:t>
      </w:r>
      <w:proofErr w:type="spellStart"/>
      <w:r w:rsidR="00A562D2">
        <w:rPr>
          <w:rFonts w:ascii="Calibri" w:hAnsi="Calibri" w:cs="Microsoft New Tai Lue"/>
          <w:sz w:val="24"/>
          <w:szCs w:val="24"/>
        </w:rPr>
        <w:t>Planel</w:t>
      </w:r>
      <w:proofErr w:type="spellEnd"/>
      <w:r w:rsidR="00A562D2">
        <w:rPr>
          <w:rFonts w:ascii="Calibri" w:hAnsi="Calibri" w:cs="Microsoft New Tai Lue"/>
          <w:sz w:val="24"/>
          <w:szCs w:val="24"/>
        </w:rPr>
        <w:t xml:space="preserve">: </w:t>
      </w:r>
      <w:proofErr w:type="spellStart"/>
      <w:r w:rsidR="00A562D2">
        <w:rPr>
          <w:rFonts w:ascii="Calibri" w:hAnsi="Calibri" w:cs="Microsoft New Tai Lue"/>
          <w:sz w:val="24"/>
          <w:szCs w:val="24"/>
        </w:rPr>
        <w:t>Suite</w:t>
      </w:r>
      <w:proofErr w:type="spellEnd"/>
      <w:r w:rsidR="00A562D2">
        <w:rPr>
          <w:rFonts w:ascii="Calibri" w:hAnsi="Calibri" w:cs="Microsoft New Tai Lue"/>
          <w:sz w:val="24"/>
          <w:szCs w:val="24"/>
        </w:rPr>
        <w:t xml:space="preserve"> </w:t>
      </w:r>
      <w:proofErr w:type="spellStart"/>
      <w:r w:rsidRPr="007A50A1">
        <w:rPr>
          <w:rFonts w:ascii="Calibri" w:hAnsi="Calibri" w:cs="Microsoft New Tai Lue"/>
          <w:sz w:val="24"/>
          <w:szCs w:val="24"/>
        </w:rPr>
        <w:t>Romantique</w:t>
      </w:r>
      <w:proofErr w:type="spellEnd"/>
      <w:r w:rsidRPr="007A50A1">
        <w:rPr>
          <w:rFonts w:ascii="Calibri" w:hAnsi="Calibri" w:cs="Microsoft New Tai Lue"/>
          <w:sz w:val="24"/>
          <w:szCs w:val="24"/>
        </w:rPr>
        <w:tab/>
        <w:t>szaxofon</w:t>
      </w:r>
      <w:r w:rsidRPr="007A50A1">
        <w:rPr>
          <w:rFonts w:ascii="Calibri" w:hAnsi="Calibri" w:cs="Microsoft New Tai Lue"/>
          <w:sz w:val="24"/>
          <w:szCs w:val="24"/>
          <w:vertAlign w:val="superscript"/>
        </w:rPr>
        <w:t>6</w:t>
      </w:r>
    </w:p>
    <w:p w:rsidR="007A5005" w:rsidRPr="007A50A1" w:rsidRDefault="007A5005" w:rsidP="007A5005">
      <w:pPr>
        <w:tabs>
          <w:tab w:val="left" w:pos="3969"/>
          <w:tab w:val="left" w:pos="7938"/>
        </w:tabs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</w:p>
    <w:p w:rsidR="007A5005" w:rsidRPr="007A50A1" w:rsidRDefault="007A5005" w:rsidP="007A5005">
      <w:pPr>
        <w:tabs>
          <w:tab w:val="left" w:pos="3969"/>
          <w:tab w:val="left" w:pos="7513"/>
        </w:tabs>
        <w:rPr>
          <w:rFonts w:ascii="Calibri" w:eastAsia="Times New Roman" w:hAnsi="Calibri" w:cs="Microsoft New Tai Lue"/>
          <w:color w:val="222222"/>
          <w:sz w:val="24"/>
          <w:szCs w:val="24"/>
          <w:lang w:eastAsia="hu-HU"/>
        </w:rPr>
      </w:pPr>
    </w:p>
    <w:p w:rsidR="00A23FAA" w:rsidRPr="007A50A1" w:rsidRDefault="00A23FAA" w:rsidP="00A23FAA">
      <w:pPr>
        <w:tabs>
          <w:tab w:val="left" w:pos="3969"/>
          <w:tab w:val="left" w:pos="7513"/>
        </w:tabs>
        <w:rPr>
          <w:rFonts w:ascii="Calibri" w:hAnsi="Calibri" w:cs="Microsoft New Tai Lue"/>
          <w:sz w:val="24"/>
          <w:szCs w:val="24"/>
        </w:rPr>
      </w:pPr>
    </w:p>
    <w:p w:rsidR="00010BDF" w:rsidRPr="007A50A1" w:rsidRDefault="007A50A1" w:rsidP="007A50A1">
      <w:pPr>
        <w:tabs>
          <w:tab w:val="left" w:pos="3686"/>
          <w:tab w:val="left" w:pos="7797"/>
        </w:tabs>
        <w:spacing w:line="360" w:lineRule="auto"/>
        <w:rPr>
          <w:rFonts w:ascii="Calibri" w:hAnsi="Calibri" w:cs="Microsoft New Tai Lue"/>
          <w:sz w:val="24"/>
          <w:szCs w:val="24"/>
        </w:rPr>
      </w:pPr>
      <w:r>
        <w:rPr>
          <w:rFonts w:ascii="Calibri" w:hAnsi="Calibri" w:cs="Microsoft New Tai Lue"/>
          <w:sz w:val="24"/>
          <w:szCs w:val="24"/>
        </w:rPr>
        <w:tab/>
      </w:r>
      <w:r w:rsidR="00010BDF" w:rsidRPr="007A50A1">
        <w:rPr>
          <w:rFonts w:ascii="Calibri" w:hAnsi="Calibri" w:cs="Microsoft New Tai Lue"/>
          <w:sz w:val="24"/>
          <w:szCs w:val="24"/>
        </w:rPr>
        <w:t>Felkészt</w:t>
      </w:r>
      <w:r w:rsidR="00010BDF" w:rsidRPr="007A50A1">
        <w:rPr>
          <w:rFonts w:ascii="Calibri" w:hAnsi="Calibri" w:cs="Arial"/>
          <w:sz w:val="24"/>
          <w:szCs w:val="24"/>
        </w:rPr>
        <w:t>ő</w:t>
      </w:r>
      <w:r w:rsidR="00010BDF" w:rsidRPr="007A50A1">
        <w:rPr>
          <w:rFonts w:ascii="Calibri" w:hAnsi="Calibri" w:cs="Microsoft New Tai Lue"/>
          <w:sz w:val="24"/>
          <w:szCs w:val="24"/>
        </w:rPr>
        <w:t xml:space="preserve"> tanárok:</w:t>
      </w:r>
    </w:p>
    <w:p w:rsidR="001E096E" w:rsidRPr="007A50A1" w:rsidRDefault="00010BDF" w:rsidP="007A50A1">
      <w:pPr>
        <w:tabs>
          <w:tab w:val="left" w:pos="1701"/>
          <w:tab w:val="left" w:pos="3969"/>
          <w:tab w:val="left" w:pos="7797"/>
        </w:tabs>
        <w:spacing w:line="360" w:lineRule="auto"/>
        <w:jc w:val="center"/>
        <w:rPr>
          <w:rFonts w:ascii="Calibri" w:hAnsi="Calibri" w:cs="Microsoft New Tai Lue"/>
          <w:sz w:val="24"/>
          <w:szCs w:val="24"/>
        </w:rPr>
      </w:pPr>
      <w:r w:rsidRPr="007A50A1">
        <w:rPr>
          <w:rFonts w:ascii="Calibri" w:hAnsi="Calibri" w:cs="Microsoft New Tai Lue"/>
          <w:sz w:val="24"/>
          <w:szCs w:val="24"/>
        </w:rPr>
        <w:t xml:space="preserve"> </w:t>
      </w:r>
      <w:r w:rsidR="007A50A1">
        <w:rPr>
          <w:rFonts w:ascii="Calibri" w:hAnsi="Calibri" w:cs="Microsoft New Tai Lue"/>
          <w:sz w:val="24"/>
          <w:szCs w:val="24"/>
        </w:rPr>
        <w:t xml:space="preserve">         </w:t>
      </w:r>
      <w:r w:rsidRPr="007A50A1">
        <w:rPr>
          <w:rFonts w:ascii="Calibri" w:hAnsi="Calibri" w:cs="Microsoft New Tai Lue"/>
          <w:sz w:val="24"/>
          <w:szCs w:val="24"/>
        </w:rPr>
        <w:t>Németh Ágnes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1</w:t>
      </w:r>
      <w:r w:rsidRPr="007A50A1">
        <w:rPr>
          <w:rFonts w:ascii="Calibri" w:hAnsi="Calibri" w:cs="Microsoft New Tai Lue"/>
          <w:sz w:val="24"/>
          <w:szCs w:val="24"/>
        </w:rPr>
        <w:t>, Papp- K</w:t>
      </w:r>
      <w:r w:rsidRPr="007A50A1">
        <w:rPr>
          <w:rFonts w:ascii="Calibri" w:hAnsi="Calibri" w:cs="Arial"/>
          <w:sz w:val="24"/>
          <w:szCs w:val="24"/>
        </w:rPr>
        <w:t>ő</w:t>
      </w:r>
      <w:r w:rsidRPr="007A50A1">
        <w:rPr>
          <w:rFonts w:ascii="Calibri" w:hAnsi="Calibri" w:cs="Microsoft New Tai Lue"/>
          <w:sz w:val="24"/>
          <w:szCs w:val="24"/>
        </w:rPr>
        <w:t>vári Dóra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2</w:t>
      </w:r>
      <w:r w:rsidRPr="007A50A1">
        <w:rPr>
          <w:rFonts w:ascii="Calibri" w:hAnsi="Calibri" w:cs="Microsoft New Tai Lue"/>
          <w:sz w:val="24"/>
          <w:szCs w:val="24"/>
        </w:rPr>
        <w:t>,</w:t>
      </w:r>
      <w:r w:rsidR="00A562D2">
        <w:rPr>
          <w:rFonts w:ascii="Calibri" w:hAnsi="Calibri" w:cs="Microsoft New Tai Lue"/>
          <w:sz w:val="24"/>
          <w:szCs w:val="24"/>
        </w:rPr>
        <w:t xml:space="preserve"> </w:t>
      </w:r>
      <w:r w:rsidR="007A50A1" w:rsidRPr="007A50A1">
        <w:rPr>
          <w:rFonts w:ascii="Calibri" w:hAnsi="Calibri" w:cs="Microsoft New Tai Lue"/>
          <w:sz w:val="24"/>
          <w:szCs w:val="24"/>
        </w:rPr>
        <w:t>Pusztai Diána</w:t>
      </w:r>
      <w:r w:rsidR="00A562D2">
        <w:rPr>
          <w:rFonts w:ascii="Calibri" w:hAnsi="Calibri" w:cs="Microsoft New Tai Lue"/>
          <w:sz w:val="24"/>
          <w:szCs w:val="24"/>
          <w:vertAlign w:val="superscript"/>
        </w:rPr>
        <w:t>3</w:t>
      </w:r>
      <w:r w:rsidR="007A50A1" w:rsidRPr="007A50A1">
        <w:rPr>
          <w:rFonts w:ascii="Calibri" w:hAnsi="Calibri" w:cs="Microsoft New Tai Lue"/>
          <w:sz w:val="24"/>
          <w:szCs w:val="24"/>
        </w:rPr>
        <w:t xml:space="preserve">, </w:t>
      </w:r>
      <w:r w:rsidRPr="007A50A1">
        <w:rPr>
          <w:rFonts w:ascii="Calibri" w:hAnsi="Calibri" w:cs="Microsoft New Tai Lue"/>
          <w:sz w:val="24"/>
          <w:szCs w:val="24"/>
        </w:rPr>
        <w:t>Véghelyi Ákos</w:t>
      </w:r>
    </w:p>
    <w:sectPr w:rsidR="001E096E" w:rsidRPr="007A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BDF"/>
    <w:rsid w:val="00071D82"/>
    <w:rsid w:val="000915E1"/>
    <w:rsid w:val="000E0381"/>
    <w:rsid w:val="00126802"/>
    <w:rsid w:val="00195FB0"/>
    <w:rsid w:val="001C772D"/>
    <w:rsid w:val="001E096E"/>
    <w:rsid w:val="001F656E"/>
    <w:rsid w:val="00210F36"/>
    <w:rsid w:val="0051343B"/>
    <w:rsid w:val="00567591"/>
    <w:rsid w:val="007419A3"/>
    <w:rsid w:val="007A5005"/>
    <w:rsid w:val="007A50A1"/>
    <w:rsid w:val="00884A82"/>
    <w:rsid w:val="00945DE6"/>
    <w:rsid w:val="00A23FAA"/>
    <w:rsid w:val="00A562D2"/>
    <w:rsid w:val="00C017C7"/>
    <w:rsid w:val="00CB56DA"/>
    <w:rsid w:val="00CD23B5"/>
    <w:rsid w:val="00D03419"/>
    <w:rsid w:val="00DD4A0F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BF71-8AFC-4731-8DF3-96CCAB63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6</cp:revision>
  <dcterms:created xsi:type="dcterms:W3CDTF">2018-05-14T20:10:00Z</dcterms:created>
  <dcterms:modified xsi:type="dcterms:W3CDTF">2018-05-15T17:10:00Z</dcterms:modified>
</cp:coreProperties>
</file>